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4AFECB6D" w14:textId="32EA5D85" w:rsidR="008B0869" w:rsidRPr="00C64C3B" w:rsidRDefault="008B0869" w:rsidP="00C64C3B">
          <w:pPr>
            <w:spacing w:after="120"/>
            <w:ind w:firstLine="0"/>
            <w:contextualSpacing/>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31084BC7"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DB4982">
            <w:rPr>
              <w:rFonts w:ascii="Times New Roman" w:hAnsi="Times New Roman" w:cs="Times New Roman"/>
            </w:rPr>
            <w:t>+370</w:t>
          </w:r>
          <w:r w:rsidRPr="008B0869">
            <w:rPr>
              <w:rFonts w:ascii="Times New Roman" w:hAnsi="Times New Roman" w:cs="Times New Roman"/>
            </w:rPr>
            <w:t xml:space="preserve"> 37) 202 293, mob. tel.  </w:t>
          </w:r>
          <w:r w:rsidR="00C64C3B" w:rsidRPr="00C64C3B">
            <w:rPr>
              <w:rFonts w:ascii="Times New Roman" w:hAnsi="Times New Roman" w:cs="Times New Roman"/>
            </w:rPr>
            <w:t>+37062855462</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36AA594C" w14:textId="77777777" w:rsidR="008B0869" w:rsidRPr="008B0869" w:rsidRDefault="008B0869" w:rsidP="00C64C3B">
              <w:pPr>
                <w:spacing w:after="120" w:line="20" w:lineRule="atLeast"/>
                <w:ind w:firstLine="0"/>
                <w:contextualSpacing/>
                <w:rPr>
                  <w:rFonts w:cstheme="minorHAnsi"/>
                  <w:sz w:val="24"/>
                  <w:szCs w:val="24"/>
                </w:rPr>
              </w:pPr>
            </w:p>
            <w:p w14:paraId="1DC3B66A" w14:textId="77777777" w:rsidR="008B0869" w:rsidRPr="00DB4982"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7D044694" w:rsidR="008B0869" w:rsidRPr="008B0869" w:rsidRDefault="008B0869" w:rsidP="008B0869">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C64C3B" w:rsidRPr="00C64C3B">
                <w:rPr>
                  <w:rFonts w:cstheme="minorHAnsi"/>
                  <w:b/>
                  <w:bCs/>
                  <w:sz w:val="28"/>
                  <w:szCs w:val="28"/>
                </w:rPr>
                <w:t>(PU-14847/26) [ITP26] Bepilotis orlaivis</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7E32EFB2" w:rsidR="008B0869" w:rsidRPr="008B0869" w:rsidRDefault="00F85A4E" w:rsidP="00C64C3B">
              <w:pPr>
                <w:spacing w:after="120" w:line="240" w:lineRule="auto"/>
                <w:ind w:left="567" w:firstLine="0"/>
                <w:contextualSpacing/>
                <w:jc w:val="center"/>
                <w:rPr>
                  <w:rFonts w:cstheme="minorHAnsi"/>
                  <w:b/>
                  <w:bCs/>
                  <w:color w:val="0070C0"/>
                  <w:sz w:val="28"/>
                  <w:szCs w:val="28"/>
                </w:rPr>
              </w:pPr>
              <w:r w:rsidRPr="001A2892">
                <w:rPr>
                  <w:rFonts w:cstheme="minorHAnsi"/>
                  <w:b/>
                  <w:bCs/>
                  <w:sz w:val="28"/>
                  <w:szCs w:val="28"/>
                </w:rPr>
                <w:t>Versija N</w:t>
              </w:r>
              <w:r w:rsidRPr="00C64C3B">
                <w:rPr>
                  <w:rFonts w:cstheme="minorHAnsi"/>
                  <w:b/>
                  <w:bCs/>
                  <w:sz w:val="28"/>
                  <w:szCs w:val="28"/>
                </w:rPr>
                <w:t xml:space="preserve">r. </w:t>
              </w:r>
              <w:r w:rsidR="00C64C3B" w:rsidRPr="00C64C3B">
                <w:rPr>
                  <w:rFonts w:cstheme="minorHAnsi"/>
                  <w:b/>
                  <w:bCs/>
                  <w:sz w:val="28"/>
                  <w:szCs w:val="28"/>
                </w:rPr>
                <w:t>1</w:t>
              </w:r>
              <w:r w:rsidRPr="00C64C3B">
                <w:rPr>
                  <w:rFonts w:cstheme="minorHAnsi"/>
                  <w:b/>
                  <w:bCs/>
                  <w:sz w:val="28"/>
                  <w:szCs w:val="28"/>
                </w:rPr>
                <w:t>.</w:t>
              </w:r>
              <w:r w:rsidRPr="00C64C3B">
                <w:rPr>
                  <w:rFonts w:cstheme="minorHAnsi"/>
                  <w:i/>
                  <w:iCs/>
                  <w:sz w:val="28"/>
                  <w:szCs w:val="28"/>
                </w:rPr>
                <w:t xml:space="preserve"> </w:t>
              </w: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52455880" w14:textId="0B15CDD8" w:rsidR="0017292D" w:rsidRPr="0017292D" w:rsidRDefault="0017292D" w:rsidP="0017292D">
          <w:pPr>
            <w:tabs>
              <w:tab w:val="right" w:leader="dot" w:pos="9962"/>
            </w:tabs>
            <w:spacing w:line="276" w:lineRule="auto"/>
            <w:ind w:left="142" w:hanging="142"/>
            <w:jc w:val="left"/>
            <w:rPr>
              <w:noProof/>
            </w:rPr>
          </w:pPr>
          <w:hyperlink w:anchor="_Toc124404960" w:history="1">
            <w:r w:rsidRPr="0017292D">
              <w:rPr>
                <w:rFonts w:eastAsia="Calibri" w:cstheme="minorHAnsi"/>
                <w:noProof/>
              </w:rPr>
              <w:t>Pirkimo sąlygų 5 priedas „</w:t>
            </w:r>
            <w:r w:rsidR="003F4857" w:rsidRPr="0017292D">
              <w:rPr>
                <w:rFonts w:eastAsia="Calibri" w:cstheme="minorHAnsi"/>
                <w:noProof/>
              </w:rPr>
              <w:t>Nacionalinio saugumo reikalavimų atitikties deklaracija</w:t>
            </w:r>
            <w:r w:rsidR="003F4857" w:rsidRPr="003F4857">
              <w:rPr>
                <w:rFonts w:eastAsia="Calibri" w:cstheme="minorHAnsi"/>
                <w:noProof/>
              </w:rPr>
              <w:t xml:space="preserve">“ </w:t>
            </w:r>
          </w:hyperlink>
          <w:r w:rsidRPr="0017292D">
            <w:rPr>
              <w:noProof/>
            </w:rPr>
            <w:t xml:space="preserve"> </w:t>
          </w:r>
        </w:p>
        <w:p w14:paraId="49611971" w14:textId="63D4190D"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Pirkimo sąlygų 6 priedas „</w:t>
            </w:r>
            <w:r w:rsidR="003F4857" w:rsidRPr="00072379">
              <w:rPr>
                <w:rFonts w:eastAsia="Calibri" w:cstheme="minorHAnsi"/>
                <w:noProof/>
              </w:rPr>
              <w:t>Pasiūlymo forma</w:t>
            </w:r>
            <w:r w:rsidRPr="00072379">
              <w:rPr>
                <w:rFonts w:eastAsia="Calibri" w:cstheme="minorHAnsi"/>
                <w:noProof/>
              </w:rPr>
              <w:t>“</w:t>
            </w:r>
          </w:hyperlink>
          <w:r w:rsidRPr="00DB4982">
            <w:rPr>
              <w:noProof/>
              <w:sz w:val="22"/>
              <w:szCs w:val="22"/>
              <w:lang w:val="pt-PT" w:eastAsia="en-US"/>
            </w:rPr>
            <w:t xml:space="preserve"> </w:t>
          </w:r>
        </w:p>
        <w:p w14:paraId="34362BF8" w14:textId="77777777"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Pirkimo sąlygų 7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B7FBC27"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Pirkimo sąlygų 8 priedas „Terminai“</w:t>
          </w:r>
          <w:r w:rsidR="0017292D" w:rsidRPr="00072379">
            <w:rPr>
              <w:noProof/>
            </w:rPr>
            <w:t xml:space="preserve"> </w:t>
          </w:r>
        </w:p>
        <w:p w14:paraId="37ED347C" w14:textId="3ABDF73D"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3F4857" w:rsidRPr="00072379">
              <w:rPr>
                <w:noProof/>
              </w:rPr>
              <w:t>9</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F82E2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321C, </w:t>
      </w:r>
      <w:r w:rsidR="008B0869" w:rsidRPr="00F82E27">
        <w:rPr>
          <w:rFonts w:eastAsia="Times New Roman" w:cstheme="minorHAnsi"/>
        </w:rPr>
        <w:t>50120 Kaunas</w:t>
      </w:r>
      <w:r w:rsidR="008B0869" w:rsidRPr="00F82E27">
        <w:rPr>
          <w:rFonts w:eastAsia="Calibri" w:cstheme="minorHAnsi"/>
        </w:rPr>
        <w:t>. Perkančioji organizacija yra PVM mokėtoja.</w:t>
      </w:r>
    </w:p>
    <w:p w14:paraId="6669709E" w14:textId="7C5DD9AE" w:rsidR="00316D64" w:rsidRPr="00F82E27" w:rsidRDefault="00CA0CC5" w:rsidP="003E101D">
      <w:pPr>
        <w:pStyle w:val="Sraopastraipa"/>
        <w:numPr>
          <w:ilvl w:val="1"/>
          <w:numId w:val="9"/>
        </w:numPr>
        <w:spacing w:line="240" w:lineRule="auto"/>
        <w:ind w:left="0" w:firstLine="710"/>
        <w:rPr>
          <w:rFonts w:cstheme="minorHAnsi"/>
        </w:rPr>
      </w:pPr>
      <w:r w:rsidRPr="00F82E27">
        <w:rPr>
          <w:rFonts w:cstheme="minorHAnsi"/>
          <w:color w:val="000000" w:themeColor="text1"/>
        </w:rPr>
        <w:t xml:space="preserve">Pirkimas neatliekamas naudojantis centralizuotų pirkimų katalogu, </w:t>
      </w:r>
      <w:r w:rsidR="00F82E27" w:rsidRPr="00F82E27">
        <w:rPr>
          <w:rFonts w:cstheme="minorHAnsi"/>
        </w:rPr>
        <w:t xml:space="preserve">nes reikiamų prekių CPO kataloge nėra.  </w:t>
      </w:r>
    </w:p>
    <w:p w14:paraId="1F0F3C55" w14:textId="3774F4A1" w:rsidR="00702B7B" w:rsidRPr="00F82E27" w:rsidRDefault="00503A5B" w:rsidP="00F82E27">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366FE21E" w14:textId="17071CA2" w:rsidR="00F82E27" w:rsidRPr="00F82E27" w:rsidRDefault="00F82E27" w:rsidP="00F82E27">
      <w:pPr>
        <w:spacing w:line="240" w:lineRule="auto"/>
        <w:ind w:firstLine="567"/>
        <w:rPr>
          <w:rFonts w:eastAsia="Arial" w:cstheme="minorHAnsi"/>
        </w:rPr>
      </w:pPr>
      <w:r w:rsidRPr="00F82E27">
        <w:rPr>
          <w:rFonts w:cstheme="minorHAnsi"/>
          <w:sz w:val="20"/>
          <w:szCs w:val="20"/>
        </w:rPr>
        <w:t xml:space="preserve">   </w:t>
      </w:r>
      <w:r w:rsidR="00F85A4E" w:rsidRPr="00F82E27">
        <w:rPr>
          <w:rFonts w:cstheme="minorHAnsi"/>
          <w:sz w:val="20"/>
          <w:szCs w:val="20"/>
        </w:rPr>
        <w:t xml:space="preserve">1.7. </w:t>
      </w:r>
      <w:r w:rsidR="00F85A4E" w:rsidRPr="00F82E27">
        <w:rPr>
          <w:rFonts w:eastAsia="Times New Roman" w:cstheme="minorHAnsi"/>
          <w:sz w:val="22"/>
          <w:szCs w:val="22"/>
        </w:rPr>
        <w:t xml:space="preserve">Jeigu Pirkimo metu bus atliekama patikra Nacionaliniam saugumui užtikrinti svarbių objektų apsaugos įstatyme nustatyta tvarka, </w:t>
      </w:r>
      <w:r w:rsidR="00F85A4E" w:rsidRPr="00F82E27">
        <w:rPr>
          <w:rFonts w:cstheme="minorHAnsi"/>
          <w:sz w:val="22"/>
          <w:szCs w:val="22"/>
        </w:rPr>
        <w:t xml:space="preserve">dalyvis turės pateikti tokiai patikrai atlikti reikalingus dokumentus. </w:t>
      </w:r>
      <w:r w:rsidR="00F85A4E" w:rsidRPr="00F82E27">
        <w:rPr>
          <w:rFonts w:cstheme="minorHAnsi"/>
          <w:i/>
          <w:iCs/>
          <w:sz w:val="22"/>
          <w:szCs w:val="22"/>
        </w:rPr>
        <w:t xml:space="preserve"> </w:t>
      </w:r>
    </w:p>
    <w:p w14:paraId="481C6227" w14:textId="26435F6D" w:rsidR="4B7098B6" w:rsidRPr="001A7D25" w:rsidRDefault="00F85A4E" w:rsidP="001A7D25">
      <w:pPr>
        <w:spacing w:line="240" w:lineRule="auto"/>
        <w:ind w:left="851" w:hanging="142"/>
        <w:rPr>
          <w:rFonts w:cstheme="minorHAnsi"/>
        </w:rPr>
      </w:pPr>
      <w:r w:rsidRPr="00F82E27">
        <w:rPr>
          <w:rFonts w:eastAsia="Arial" w:cstheme="minorHAnsi"/>
        </w:rPr>
        <w:t>1.</w:t>
      </w:r>
      <w:r w:rsidR="00F82E27" w:rsidRPr="00F82E27">
        <w:rPr>
          <w:rFonts w:eastAsia="Arial" w:cstheme="minorHAnsi"/>
        </w:rPr>
        <w:t>6</w:t>
      </w:r>
      <w:r w:rsidRPr="00F82E27">
        <w:rPr>
          <w:rFonts w:eastAsia="Arial" w:cstheme="minorHAnsi"/>
        </w:rPr>
        <w:t xml:space="preserve">. </w:t>
      </w:r>
      <w:r w:rsidR="4B7098B6" w:rsidRPr="00F82E27">
        <w:rPr>
          <w:rFonts w:eastAsia="Arial" w:cstheme="minorHAnsi"/>
        </w:rPr>
        <w:t>Bendrosios</w:t>
      </w:r>
      <w:r w:rsidR="00931CA2" w:rsidRPr="00F82E27">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7783388F" w14:textId="61E89520" w:rsidR="003853AE" w:rsidRPr="00747C1D" w:rsidRDefault="4A330118" w:rsidP="004D02EF">
      <w:pPr>
        <w:pStyle w:val="Betarp"/>
        <w:numPr>
          <w:ilvl w:val="1"/>
          <w:numId w:val="11"/>
        </w:numPr>
        <w:spacing w:after="120"/>
        <w:ind w:left="0" w:firstLine="0"/>
        <w:contextualSpacing/>
        <w:rPr>
          <w:rFonts w:cstheme="minorHAnsi"/>
          <w:i/>
          <w:iCs/>
          <w:color w:val="FF0000"/>
        </w:rPr>
      </w:pPr>
      <w:r w:rsidRPr="00747C1D">
        <w:rPr>
          <w:rFonts w:cstheme="minorHAnsi"/>
        </w:rPr>
        <w:t xml:space="preserve"> </w:t>
      </w:r>
      <w:r w:rsidR="00651664" w:rsidRPr="00747C1D">
        <w:rPr>
          <w:rFonts w:cstheme="minorHAnsi"/>
        </w:rPr>
        <w:t xml:space="preserve">Perkančioji organizacija </w:t>
      </w:r>
      <w:r w:rsidR="00FB3C75" w:rsidRPr="00747C1D">
        <w:rPr>
          <w:rFonts w:eastAsia="Calibri" w:cstheme="minorHAnsi"/>
          <w:color w:val="000000" w:themeColor="text1"/>
        </w:rPr>
        <w:t xml:space="preserve">numato </w:t>
      </w:r>
      <w:r w:rsidR="00747C1D" w:rsidRPr="00747C1D">
        <w:rPr>
          <w:rFonts w:eastAsia="Calibri"/>
        </w:rPr>
        <w:t>įsigyti</w:t>
      </w:r>
      <w:r w:rsidR="00747C1D">
        <w:rPr>
          <w:rFonts w:eastAsia="Calibri"/>
        </w:rPr>
        <w:t xml:space="preserve"> b</w:t>
      </w:r>
      <w:r w:rsidR="00747C1D" w:rsidRPr="00747C1D">
        <w:rPr>
          <w:rFonts w:eastAsia="Calibri"/>
        </w:rPr>
        <w:t>epilot</w:t>
      </w:r>
      <w:r w:rsidR="00747C1D">
        <w:rPr>
          <w:rFonts w:eastAsia="Calibri"/>
        </w:rPr>
        <w:t>į</w:t>
      </w:r>
      <w:r w:rsidR="00747C1D" w:rsidRPr="00747C1D">
        <w:rPr>
          <w:rFonts w:eastAsia="Calibri"/>
        </w:rPr>
        <w:t xml:space="preserve"> orlaiv</w:t>
      </w:r>
      <w:r w:rsidR="00747C1D">
        <w:rPr>
          <w:rFonts w:eastAsia="Calibri"/>
        </w:rPr>
        <w:t>į.</w:t>
      </w:r>
      <w:r w:rsidR="00747C1D" w:rsidRPr="00747C1D">
        <w:rPr>
          <w:rFonts w:eastAsia="Calibri"/>
        </w:rPr>
        <w:t xml:space="preserve"> Reikalavimai pirkimo objektui nustatyti specialiųjų pirkimo sąlygų 3 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32ADD41A"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093F40D7" w14:textId="62C23DF7" w:rsidR="00F85A4E" w:rsidRPr="00747C1D" w:rsidRDefault="00F85A4E" w:rsidP="00747C1D">
      <w:pPr>
        <w:pStyle w:val="Sraopastraipa"/>
        <w:numPr>
          <w:ilvl w:val="1"/>
          <w:numId w:val="7"/>
        </w:numPr>
        <w:spacing w:line="240" w:lineRule="auto"/>
        <w:ind w:left="0" w:firstLine="709"/>
        <w:rPr>
          <w:rFonts w:eastAsia="Arial" w:cstheme="minorHAnsi"/>
        </w:rPr>
      </w:pPr>
      <w:r w:rsidRPr="00F85A4E">
        <w:rPr>
          <w:rFonts w:eastAsia="Arial" w:cstheme="minorHAnsi"/>
        </w:rPr>
        <w:lastRenderedPageBreak/>
        <w:t xml:space="preserve">Tiekėjas teikdamas pasiūlymą turi pateikti EBVPD – aktualią deklaraciją, </w:t>
      </w:r>
      <w:r w:rsidRPr="00F85A4E">
        <w:rPr>
          <w:rFonts w:cstheme="minorHAnsi"/>
        </w:rPr>
        <w:t>pakeičiančią kompetentingų institucijų išduodamus dokumentus ir preliminariai patvirtinančią, kad tiekėjas ir ūkio subjektai, kurių pajėgumais jis remiasi pagal VPĮ 49 straipsnį, atitinka pirkimo dokumentuose pagal VPĮ 46, 47, 48 straipsnius nustatytus reikalavimus dėl pašalinimo pagrindų nebuvimo, jei taikoma, kvalifikacijos reikalavimus, reikalavimus dėl kokybės vadybos sistemos ir (arba) aplinkos apsaugos vadybos sistemos standartų laikymosi (toliau – Reikalavimai). Pažymų, patvirtinančių tiekėjo pašalinimo pagrindų nebuvimą, nereikalaujama, išskyrus atvejus, kai kyla pagrįstų abejonių dėl tiekėjo patikimumo.</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2509D0FF" w14:textId="1FF406D3" w:rsidR="00435E6D" w:rsidRPr="00435E6D" w:rsidRDefault="00F84C15" w:rsidP="00904AE0">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10D801F5" w14:textId="6F0B4FE1" w:rsidR="00435E6D" w:rsidRPr="00904AE0" w:rsidRDefault="00435E6D" w:rsidP="00904AE0">
      <w:pPr>
        <w:spacing w:line="240" w:lineRule="auto"/>
        <w:ind w:firstLine="567"/>
        <w:contextualSpacing/>
        <w:rPr>
          <w:rFonts w:eastAsia="Times New Roman"/>
          <w:color w:val="000000" w:themeColor="text1"/>
          <w:lang w:eastAsia="en-US"/>
        </w:rPr>
      </w:pPr>
      <w:r w:rsidRPr="003F4857">
        <w:t>4.2.</w:t>
      </w:r>
      <w:r w:rsidRPr="00435E6D">
        <w:t xml:space="preserve"> Perkančioji organizacija laiko, kad </w:t>
      </w:r>
      <w:r w:rsidRPr="00435E6D">
        <w:rPr>
          <w:color w:val="000000"/>
          <w:shd w:val="clear" w:color="auto" w:fill="FFFFFF"/>
        </w:rPr>
        <w:t>pirkimo objektas kelia grėsmę nacionaliniam saugumui</w:t>
      </w:r>
      <w:r w:rsidRPr="00435E6D">
        <w:t xml:space="preserve">, jei jis atitinka VPĮ 37 straipsnio 9 dalies 1 </w:t>
      </w:r>
      <w:r w:rsidR="00DA18B2">
        <w:t xml:space="preserve">ir 2 </w:t>
      </w:r>
      <w:r w:rsidRPr="00435E6D">
        <w:t xml:space="preserve">punkte numatytas </w:t>
      </w:r>
      <w:r w:rsidRPr="00C06E2A">
        <w:t>sąlygas.</w:t>
      </w:r>
      <w:r w:rsidRPr="007D0119">
        <w:rPr>
          <w:b/>
          <w:bCs/>
        </w:rPr>
        <w:t xml:space="preserve"> </w:t>
      </w:r>
      <w:r w:rsidRPr="007D0119">
        <w:rPr>
          <w:rFonts w:eastAsia="Times New Roman"/>
          <w:b/>
          <w:bCs/>
          <w:color w:val="000000" w:themeColor="text1"/>
          <w:lang w:eastAsia="en-US"/>
        </w:rPr>
        <w:t>Tiekėjai kartu su pasiūlymu turi pateikti Viešųjų pirkimų tarnybos nustatytos formos atitikties deklaraciją</w:t>
      </w:r>
      <w:r w:rsidRPr="007D0119">
        <w:rPr>
          <w:rFonts w:eastAsia="Times New Roman"/>
          <w:b/>
          <w:bCs/>
          <w:color w:val="000000" w:themeColor="text1"/>
          <w:vertAlign w:val="superscript"/>
          <w:lang w:eastAsia="en-US"/>
        </w:rPr>
        <w:footnoteReference w:id="2"/>
      </w:r>
      <w:r w:rsidRPr="007D0119">
        <w:rPr>
          <w:rFonts w:eastAsia="Times New Roman"/>
          <w:b/>
          <w:bCs/>
          <w:color w:val="000000" w:themeColor="text1"/>
          <w:lang w:eastAsia="en-US"/>
        </w:rPr>
        <w:t xml:space="preserve"> 5 priedas „</w:t>
      </w:r>
      <w:bookmarkStart w:id="14" w:name="_Hlk125470429"/>
      <w:r w:rsidRPr="007D0119">
        <w:rPr>
          <w:rFonts w:eastAsia="Times New Roman"/>
          <w:b/>
          <w:bCs/>
          <w:color w:val="000000" w:themeColor="text1"/>
          <w:lang w:eastAsia="en-US"/>
        </w:rPr>
        <w:t>Nacionalinio saugumo reikalavimų atitikties deklaracija</w:t>
      </w:r>
      <w:bookmarkEnd w:id="14"/>
      <w:r w:rsidRPr="007D0119">
        <w:rPr>
          <w:rFonts w:eastAsia="Times New Roman"/>
          <w:b/>
          <w:bCs/>
          <w:color w:val="000000" w:themeColor="text1"/>
          <w:lang w:eastAsia="en-US"/>
        </w:rPr>
        <w:t xml:space="preserve">“. </w:t>
      </w:r>
      <w:r w:rsidRPr="00C06E2A">
        <w:rPr>
          <w:rFonts w:eastAsia="Times New Roman"/>
          <w:color w:val="000000" w:themeColor="text1"/>
          <w:u w:val="single"/>
          <w:lang w:eastAsia="en-US"/>
        </w:rPr>
        <w:t>Perkančioji organizacija iš ekonomiškai naudingiausią pasiūlymą pateikusio tiekėjo reikalaus pateikti vieną (esant poreikiui – kelis) VPĮ 39 straipsnio 3 dalyje numatytą dokumentą</w:t>
      </w:r>
      <w:r w:rsidRPr="00435E6D">
        <w:rPr>
          <w:rFonts w:eastAsia="Times New Roman"/>
          <w:color w:val="000000" w:themeColor="text1"/>
          <w:lang w:eastAsia="en-US"/>
        </w:rPr>
        <w:t>. Perkančioji organizacija bet kuriuo pirkimo procedūros metu turi teisę pareikalauti dalyvių pateikti visus ar dalį dokumentų, nurodytų VPĮ 39 straipsnio 3 dalyje.</w:t>
      </w:r>
    </w:p>
    <w:p w14:paraId="76733DF2" w14:textId="6C91741C" w:rsidR="00435E6D" w:rsidRPr="00C06E2A" w:rsidRDefault="00435E6D" w:rsidP="00435E6D">
      <w:pPr>
        <w:spacing w:line="240" w:lineRule="auto"/>
        <w:ind w:firstLine="567"/>
        <w:rPr>
          <w:rFonts w:cstheme="minorHAnsi"/>
          <w:b/>
          <w:bCs/>
        </w:rPr>
      </w:pPr>
      <w:r w:rsidRPr="003F4857">
        <w:t>4.3. Perkančioji</w:t>
      </w:r>
      <w:r w:rsidRPr="00435E6D">
        <w:t xml:space="preserve"> organizacija </w:t>
      </w:r>
      <w:r w:rsidRPr="00435E6D">
        <w:rPr>
          <w:color w:val="000000"/>
          <w:shd w:val="clear" w:color="auto" w:fill="FFFFFF"/>
        </w:rPr>
        <w:t>laiko, kad tiekėjas turi interesų, galinčių kelti grėsmę nacionaliniam saugumui</w:t>
      </w:r>
      <w:r w:rsidRPr="00435E6D">
        <w:t xml:space="preserve">, jei jis, </w:t>
      </w:r>
      <w:r w:rsidRPr="00435E6D">
        <w:rPr>
          <w:color w:val="000000"/>
          <w:shd w:val="clear" w:color="auto" w:fill="FFFFFF"/>
        </w:rPr>
        <w:t xml:space="preserve">jo subtiekėjas (-ai) ar ūkio subjektas (-ai), kurių pajėgumais remiamasi, kurie patys ar juos kontroliuojantys asmenys atitinka VPĮ 47 straipsnio 9 dalyje nustatytas sąlygas. Tiekėjas su pasiūlymu turi pateikti </w:t>
      </w:r>
      <w:r w:rsidRPr="00435E6D">
        <w:rPr>
          <w:rFonts w:eastAsia="Times New Roman"/>
          <w:color w:val="000000" w:themeColor="text1"/>
          <w:lang w:eastAsia="en-US"/>
        </w:rPr>
        <w:t xml:space="preserve">Viešųjų pirkimų tarnybos nustatytos formos atitikties </w:t>
      </w:r>
      <w:r w:rsidRPr="003F4857">
        <w:rPr>
          <w:rFonts w:eastAsia="Times New Roman"/>
          <w:color w:val="000000" w:themeColor="text1"/>
          <w:lang w:eastAsia="en-US"/>
        </w:rPr>
        <w:t>deklaraciją</w:t>
      </w:r>
      <w:r w:rsidRPr="003F4857">
        <w:rPr>
          <w:rFonts w:eastAsia="Times New Roman"/>
          <w:color w:val="000000" w:themeColor="text1"/>
          <w:vertAlign w:val="superscript"/>
          <w:lang w:eastAsia="en-US"/>
        </w:rPr>
        <w:footnoteReference w:id="3"/>
      </w:r>
      <w:r w:rsidRPr="003F4857">
        <w:rPr>
          <w:rFonts w:eastAsia="Times New Roman"/>
          <w:color w:val="000000" w:themeColor="text1"/>
          <w:lang w:eastAsia="en-US"/>
        </w:rPr>
        <w:t xml:space="preserve"> 5 priedas „Nacionalinio</w:t>
      </w:r>
      <w:r w:rsidRPr="00435E6D">
        <w:rPr>
          <w:rFonts w:eastAsia="Times New Roman"/>
          <w:color w:val="000000" w:themeColor="text1"/>
          <w:lang w:eastAsia="en-US"/>
        </w:rPr>
        <w:t xml:space="preserve"> saugumo reikalavimų atitikties deklaracija“. </w:t>
      </w:r>
      <w:r w:rsidRPr="00C06E2A">
        <w:rPr>
          <w:rFonts w:eastAsia="Times New Roman"/>
          <w:color w:val="000000" w:themeColor="text1"/>
          <w:u w:val="single"/>
          <w:lang w:eastAsia="en-US"/>
        </w:rPr>
        <w:t>Perkančioji organizacija iš ekonomiškai naudingiausią pasiūlymą pateikusio tiekėjo reikalaus pateikti vieną (esant poreikiui – kelis) VPĮ 51 straipsnio 12 dalyje numatytą dokumentą</w:t>
      </w:r>
      <w:r w:rsidR="00C06E2A">
        <w:rPr>
          <w:rFonts w:eastAsia="Times New Roman"/>
          <w:color w:val="000000" w:themeColor="text1"/>
          <w:u w:val="single"/>
          <w:lang w:eastAsia="en-US"/>
        </w:rPr>
        <w:t>.</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7"/>
      <w:bookmarkEnd w:id="8"/>
      <w:bookmarkEnd w:id="9"/>
      <w:bookmarkEnd w:id="15"/>
    </w:p>
    <w:p w14:paraId="1D43AC9C" w14:textId="118631A7" w:rsidR="00860F76" w:rsidRPr="00F70558" w:rsidRDefault="00860F76" w:rsidP="00231C06">
      <w:pPr>
        <w:pStyle w:val="Sraopastraipa"/>
        <w:spacing w:line="240" w:lineRule="auto"/>
        <w:ind w:left="0" w:firstLine="0"/>
        <w:rPr>
          <w:rFonts w:cstheme="minorHAnsi"/>
          <w:i/>
          <w:iCs/>
          <w:color w:val="FF0000"/>
        </w:rPr>
      </w:pPr>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930941">
        <w:rPr>
          <w:rFonts w:cstheme="minorHAnsi"/>
          <w:b/>
          <w:bCs/>
        </w:rPr>
        <w:t xml:space="preserve">eilutėje </w:t>
      </w:r>
      <w:r w:rsidR="008D277C" w:rsidRPr="00930941">
        <w:rPr>
          <w:rFonts w:cstheme="minorHAnsi"/>
          <w:b/>
          <w:bCs/>
        </w:rPr>
        <w:t>„Prisegti dokument</w:t>
      </w:r>
      <w:r w:rsidR="00B7716A" w:rsidRPr="00930941">
        <w:rPr>
          <w:rFonts w:cstheme="minorHAnsi"/>
          <w:b/>
          <w:bCs/>
        </w:rPr>
        <w:t>us</w:t>
      </w:r>
      <w:r w:rsidR="008D277C" w:rsidRPr="00930941">
        <w:rPr>
          <w:rFonts w:cstheme="minorHAnsi"/>
          <w:b/>
          <w:bCs/>
        </w:rPr>
        <w:t>“ pateikiama</w:t>
      </w:r>
      <w:r w:rsidR="005964CC" w:rsidRPr="00930941">
        <w:rPr>
          <w:rFonts w:cstheme="minorHAnsi"/>
          <w:b/>
          <w:bCs/>
        </w:rPr>
        <w:t>s</w:t>
      </w:r>
      <w:r w:rsidR="005964CC" w:rsidRPr="00930941">
        <w:rPr>
          <w:rFonts w:cstheme="minorHAnsi"/>
        </w:rPr>
        <w:t xml:space="preserve"> </w:t>
      </w:r>
      <w:r w:rsidR="005A5204" w:rsidRPr="00930941">
        <w:rPr>
          <w:rFonts w:cstheme="minorHAnsi"/>
        </w:rPr>
        <w:t xml:space="preserve">tiekėjo pasirašytas pasiūlymas, parengtas pagal </w:t>
      </w:r>
      <w:r w:rsidR="00820787" w:rsidRPr="00930941">
        <w:rPr>
          <w:rFonts w:cstheme="minorHAnsi"/>
        </w:rPr>
        <w:t>s</w:t>
      </w:r>
      <w:r w:rsidR="00D85943" w:rsidRPr="00930941">
        <w:rPr>
          <w:rFonts w:cstheme="minorHAnsi"/>
        </w:rPr>
        <w:t xml:space="preserve">pecialiųjų </w:t>
      </w:r>
      <w:r w:rsidR="005A5204" w:rsidRPr="00930941">
        <w:rPr>
          <w:rFonts w:cstheme="minorHAnsi"/>
        </w:rPr>
        <w:fldChar w:fldCharType="begin"/>
      </w:r>
      <w:r w:rsidR="005A5204" w:rsidRPr="00930941">
        <w:rPr>
          <w:rFonts w:cstheme="minorHAnsi"/>
        </w:rPr>
        <w:instrText xml:space="preserve"> REF _Ref38540913 \h  \* MERGEFORMAT </w:instrText>
      </w:r>
      <w:r w:rsidR="005A5204" w:rsidRPr="00930941">
        <w:rPr>
          <w:rFonts w:cstheme="minorHAnsi"/>
        </w:rPr>
      </w:r>
      <w:r w:rsidR="005A5204" w:rsidRPr="00930941">
        <w:rPr>
          <w:rFonts w:cstheme="minorHAnsi"/>
        </w:rPr>
        <w:fldChar w:fldCharType="separate"/>
      </w:r>
      <w:r w:rsidR="00D85943" w:rsidRPr="00930941">
        <w:rPr>
          <w:rFonts w:cstheme="minorHAnsi"/>
        </w:rPr>
        <w:t>p</w:t>
      </w:r>
      <w:r w:rsidR="005A5204" w:rsidRPr="00930941">
        <w:rPr>
          <w:rFonts w:cstheme="minorHAnsi"/>
        </w:rPr>
        <w:t xml:space="preserve">irkimo sąlygų </w:t>
      </w:r>
      <w:r w:rsidR="005A5204" w:rsidRPr="00930941">
        <w:rPr>
          <w:rFonts w:cstheme="minorHAnsi"/>
        </w:rPr>
        <w:fldChar w:fldCharType="end"/>
      </w:r>
      <w:r w:rsidR="001A1FDA" w:rsidRPr="00930941">
        <w:rPr>
          <w:rFonts w:cstheme="minorHAnsi"/>
        </w:rPr>
        <w:t xml:space="preserve">6 </w:t>
      </w:r>
      <w:r w:rsidR="008339CC" w:rsidRPr="00930941">
        <w:rPr>
          <w:rFonts w:cstheme="minorHAnsi"/>
        </w:rPr>
        <w:t xml:space="preserve">priede </w:t>
      </w:r>
      <w:r w:rsidR="005A5204" w:rsidRPr="0093094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w:t>
      </w:r>
      <w:r w:rsidR="00675280" w:rsidRPr="00F70558">
        <w:rPr>
          <w:rFonts w:eastAsia="Calibri" w:cstheme="minorHAnsi"/>
        </w:rPr>
        <w:lastRenderedPageBreak/>
        <w:t xml:space="preserve">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49E9ED51"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2E421E49"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76771895" w14:textId="6AAAFDD7" w:rsidR="00F527B1" w:rsidRPr="00F70558" w:rsidRDefault="009C66EF" w:rsidP="00930941">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417D4E19" w14:textId="5303520D" w:rsidR="00571D6C" w:rsidRPr="002312D8" w:rsidRDefault="00B52705" w:rsidP="002312D8">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7D0119">
        <w:rPr>
          <w:rFonts w:asciiTheme="minorHAnsi" w:hAnsiTheme="minorHAnsi" w:cstheme="minorHAnsi"/>
          <w:color w:val="auto"/>
        </w:rPr>
        <w:t>P</w:t>
      </w:r>
      <w:bookmarkEnd w:id="17"/>
      <w:r w:rsidR="00E62E95" w:rsidRPr="007D0119">
        <w:rPr>
          <w:rFonts w:asciiTheme="minorHAnsi" w:hAnsiTheme="minorHAnsi" w:cstheme="minorHAnsi"/>
          <w:color w:val="auto"/>
        </w:rPr>
        <w:t xml:space="preserve">asiūlymų </w:t>
      </w:r>
      <w:r w:rsidR="00A84437" w:rsidRPr="007D0119">
        <w:rPr>
          <w:rFonts w:asciiTheme="minorHAnsi" w:hAnsiTheme="minorHAnsi" w:cstheme="minorHAnsi"/>
          <w:color w:val="auto"/>
        </w:rPr>
        <w:t>verti</w:t>
      </w:r>
      <w:r w:rsidR="00A84437">
        <w:rPr>
          <w:rFonts w:asciiTheme="minorHAnsi" w:hAnsiTheme="minorHAnsi" w:cstheme="minorHAnsi"/>
          <w:color w:val="auto"/>
        </w:rPr>
        <w:t>nimas</w:t>
      </w:r>
      <w:bookmarkEnd w:id="18"/>
    </w:p>
    <w:p w14:paraId="0C1B0E3A" w14:textId="77777777" w:rsidR="00E85882" w:rsidRPr="00A84437" w:rsidRDefault="00E85882" w:rsidP="00A84437">
      <w:pPr>
        <w:spacing w:line="240" w:lineRule="auto"/>
        <w:ind w:firstLine="0"/>
        <w:rPr>
          <w:rFonts w:cstheme="minorHAnsi"/>
          <w:vanish/>
        </w:rPr>
      </w:pPr>
    </w:p>
    <w:p w14:paraId="07345098" w14:textId="70128DF1" w:rsidR="00BD794F" w:rsidRPr="002312D8" w:rsidRDefault="006A0320" w:rsidP="002312D8">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4639D25F" w:rsidRPr="00A84437">
        <w:rPr>
          <w:rFonts w:cstheme="minorHAnsi"/>
        </w:rPr>
        <w:t>P</w:t>
      </w:r>
      <w:r w:rsidR="000E681E">
        <w:rPr>
          <w:rFonts w:cstheme="minorHAnsi"/>
        </w:rPr>
        <w:t>erkančioji organizacija</w:t>
      </w:r>
      <w:r w:rsidR="00831133" w:rsidRPr="00A84437">
        <w:rPr>
          <w:rFonts w:eastAsia="Calibri" w:cstheme="minorHAnsi"/>
        </w:rPr>
        <w:t xml:space="preserve"> ekonomiškai naudingiausią </w:t>
      </w:r>
      <w:r w:rsidR="000E681E">
        <w:rPr>
          <w:rFonts w:eastAsia="Calibri" w:cstheme="minorHAnsi"/>
        </w:rPr>
        <w:t>p</w:t>
      </w:r>
      <w:r w:rsidR="00831133" w:rsidRPr="00A84437">
        <w:rPr>
          <w:rFonts w:eastAsia="Calibri" w:cstheme="minorHAnsi"/>
        </w:rPr>
        <w:t xml:space="preserve">asiūlymą išrenka pagal kainos ir kokybės santykį. Duomenys, kuriuos savo </w:t>
      </w:r>
      <w:r w:rsidR="000E681E">
        <w:rPr>
          <w:rFonts w:eastAsia="Calibri" w:cstheme="minorHAnsi"/>
        </w:rPr>
        <w:t>p</w:t>
      </w:r>
      <w:r w:rsidR="00831133" w:rsidRPr="00A84437">
        <w:rPr>
          <w:rFonts w:eastAsia="Calibri" w:cstheme="minorHAnsi"/>
        </w:rPr>
        <w:t xml:space="preserve">asiūlyme turi pateikti </w:t>
      </w:r>
      <w:r w:rsidR="000E681E">
        <w:rPr>
          <w:rFonts w:eastAsia="Calibri" w:cstheme="minorHAnsi"/>
        </w:rPr>
        <w:t>tiekėjas</w:t>
      </w:r>
      <w:r w:rsidR="00831133" w:rsidRPr="00A84437">
        <w:rPr>
          <w:rFonts w:eastAsia="Calibri" w:cstheme="minorHAnsi"/>
        </w:rPr>
        <w:t>, vertinimo kriterijai ir tvarka, pagal kuri</w:t>
      </w:r>
      <w:r w:rsidR="00DD0202" w:rsidRPr="00A84437">
        <w:rPr>
          <w:rFonts w:eastAsia="Calibri" w:cstheme="minorHAnsi"/>
        </w:rPr>
        <w:t>ą</w:t>
      </w:r>
      <w:r w:rsidR="00831133" w:rsidRPr="00A84437">
        <w:rPr>
          <w:rFonts w:eastAsia="Calibri" w:cstheme="minorHAnsi"/>
        </w:rPr>
        <w:t xml:space="preserve"> vertinami </w:t>
      </w:r>
      <w:r w:rsidR="00F158C7">
        <w:rPr>
          <w:rFonts w:eastAsia="Calibri" w:cstheme="minorHAnsi"/>
        </w:rPr>
        <w:t>tiekėjo</w:t>
      </w:r>
      <w:r w:rsidR="00831133" w:rsidRPr="00A84437">
        <w:rPr>
          <w:rFonts w:eastAsia="Calibri" w:cstheme="minorHAnsi"/>
        </w:rPr>
        <w:t xml:space="preserve"> pateikti duomenys, pa</w:t>
      </w:r>
      <w:r w:rsidR="00DE051B" w:rsidRPr="00A84437">
        <w:rPr>
          <w:rFonts w:eastAsia="Calibri" w:cstheme="minorHAnsi"/>
        </w:rPr>
        <w:t>teikiam</w:t>
      </w:r>
      <w:r w:rsidR="00F158C7">
        <w:rPr>
          <w:rFonts w:eastAsia="Calibri" w:cstheme="minorHAnsi"/>
        </w:rPr>
        <w:t>a</w:t>
      </w:r>
      <w:r w:rsidR="00DE051B" w:rsidRPr="00A84437">
        <w:rPr>
          <w:rFonts w:eastAsia="Calibri" w:cstheme="minorHAnsi"/>
        </w:rPr>
        <w:t xml:space="preserve"> </w:t>
      </w:r>
      <w:r w:rsidR="00F158C7">
        <w:rPr>
          <w:rFonts w:eastAsia="Calibri" w:cstheme="minorHAnsi"/>
        </w:rPr>
        <w:t>specialiųjų p</w:t>
      </w:r>
      <w:r w:rsidR="00DE051B" w:rsidRPr="00A84437">
        <w:rPr>
          <w:rFonts w:eastAsia="Calibri" w:cstheme="minorHAnsi"/>
        </w:rPr>
        <w:t xml:space="preserve">irkimo </w:t>
      </w:r>
      <w:r w:rsidR="00DE051B" w:rsidRPr="002312D8">
        <w:rPr>
          <w:rFonts w:eastAsia="Calibri" w:cstheme="minorHAnsi"/>
        </w:rPr>
        <w:t xml:space="preserve">sąlygų </w:t>
      </w:r>
      <w:r w:rsidR="003F4857" w:rsidRPr="002312D8">
        <w:rPr>
          <w:rFonts w:eastAsia="Calibri" w:cstheme="minorHAnsi"/>
        </w:rPr>
        <w:t>7 priede „Pasiūlymo</w:t>
      </w:r>
      <w:r w:rsidR="003F4857" w:rsidRPr="003F4857">
        <w:rPr>
          <w:rFonts w:eastAsia="Calibri" w:cstheme="minorHAnsi"/>
        </w:rPr>
        <w:t xml:space="preserve"> vertinimo kriterijai ir sąlygos“</w:t>
      </w:r>
      <w:r w:rsidR="00DE051B" w:rsidRPr="00F158C7">
        <w:rPr>
          <w:rFonts w:eastAsia="Calibri" w:cstheme="minorHAnsi"/>
        </w:rPr>
        <w:t>.</w:t>
      </w:r>
    </w:p>
    <w:p w14:paraId="313FDE6C" w14:textId="25B78CCD" w:rsidR="00D734C6" w:rsidRPr="002312D8" w:rsidRDefault="00BD794F" w:rsidP="002312D8">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5FB9CDEE" w14:textId="0359F886" w:rsidR="00701B9C" w:rsidRDefault="00F5411E" w:rsidP="002312D8">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D794F">
        <w:rPr>
          <w:rStyle w:val="cf01"/>
          <w:rFonts w:asciiTheme="minorHAnsi" w:hAnsiTheme="minorHAnsi" w:cstheme="minorHAnsi"/>
          <w:sz w:val="21"/>
          <w:szCs w:val="21"/>
        </w:rPr>
        <w:t>6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04331E97" w14:textId="15AF7588" w:rsidR="00701B9C" w:rsidRPr="0097317B" w:rsidRDefault="00701B9C" w:rsidP="00701B9C">
      <w:pPr>
        <w:pStyle w:val="Betarp"/>
        <w:numPr>
          <w:ilvl w:val="1"/>
          <w:numId w:val="17"/>
        </w:numPr>
        <w:spacing w:line="20" w:lineRule="atLeast"/>
        <w:ind w:left="0" w:firstLine="562"/>
        <w:contextualSpacing/>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78E714FE" w14:textId="77777777" w:rsidR="00701B9C" w:rsidRPr="0072204F" w:rsidRDefault="00701B9C" w:rsidP="007C0697">
      <w:pPr>
        <w:pStyle w:val="Betarp"/>
        <w:spacing w:line="20" w:lineRule="atLeast"/>
        <w:ind w:firstLine="567"/>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59C6A8D8" w14:textId="69D8F0F4" w:rsidR="00BD794F" w:rsidRPr="002312D8" w:rsidRDefault="00BD794F" w:rsidP="002312D8">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2312D8">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2312D8" w:rsidRPr="002312D8">
            <w:t>fiksuotos kainos</w:t>
          </w:r>
        </w:sdtContent>
      </w:sdt>
      <w:r w:rsidRPr="002312D8">
        <w:t xml:space="preserve">  kainodaros būdas.</w:t>
      </w:r>
      <w:r w:rsidRPr="00BD794F">
        <w:t xml:space="preserve"> </w:t>
      </w:r>
      <w:bookmarkEnd w:id="24"/>
    </w:p>
    <w:p w14:paraId="291D7005" w14:textId="17217158" w:rsidR="00971751" w:rsidRDefault="000003B6" w:rsidP="002312D8">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2312D8">
        <w:t>sąlygų</w:t>
      </w:r>
      <w:r w:rsidR="00D83C57" w:rsidRPr="002312D8">
        <w:t xml:space="preserve"> </w:t>
      </w:r>
      <w:r w:rsidR="00971751" w:rsidRPr="002312D8">
        <w:t>9</w:t>
      </w:r>
      <w:r w:rsidR="00BD794F" w:rsidRPr="002312D8">
        <w:rPr>
          <w:rFonts w:cstheme="minorHAnsi"/>
        </w:rPr>
        <w:t xml:space="preserve"> </w:t>
      </w:r>
      <w:r w:rsidR="00F56579" w:rsidRPr="002312D8">
        <w:rPr>
          <w:rFonts w:cstheme="minorHAnsi"/>
        </w:rPr>
        <w:t>priede</w:t>
      </w:r>
      <w:r w:rsidR="00BD794F" w:rsidRPr="002312D8">
        <w:rPr>
          <w:rFonts w:cstheme="minorHAnsi"/>
        </w:rPr>
        <w:t xml:space="preserve"> „Sutarties projektas</w:t>
      </w:r>
      <w:r w:rsidR="00BD794F">
        <w:rPr>
          <w:rFonts w:cstheme="minorHAnsi"/>
        </w:rPr>
        <w:t>“</w:t>
      </w:r>
      <w:r w:rsidR="00F56579" w:rsidRPr="004A0305">
        <w:rPr>
          <w:rFonts w:cstheme="minorHAnsi"/>
        </w:rPr>
        <w:t xml:space="preserve">. </w:t>
      </w:r>
    </w:p>
    <w:p w14:paraId="67D9DB06" w14:textId="52540034" w:rsidR="00E45AF9" w:rsidRPr="00E45AF9" w:rsidRDefault="00E45AF9" w:rsidP="00E45AF9">
      <w:pPr>
        <w:spacing w:line="20" w:lineRule="atLeast"/>
        <w:ind w:firstLine="567"/>
        <w:rPr>
          <w:rFonts w:cstheme="minorHAnsi"/>
          <w:color w:val="000000"/>
        </w:rPr>
      </w:pPr>
      <w:r>
        <w:rPr>
          <w:rFonts w:cstheme="minorHAnsi"/>
          <w:bCs/>
        </w:rPr>
        <w:t>8</w:t>
      </w:r>
      <w:r w:rsidRPr="00E45AF9">
        <w:rPr>
          <w:rFonts w:cstheme="minorHAnsi"/>
          <w:bCs/>
        </w:rPr>
        <w:t xml:space="preserve">.3. Jeigu tiekėjų grupės pateiktas pasiūlymas bus pripažintas laimėjusiu ir perkančioji organizacija pasiūlys jai sudaryti sutartį, </w:t>
      </w:r>
      <w:r w:rsidRPr="00E45AF9">
        <w:rPr>
          <w:rFonts w:cstheme="minorHAnsi"/>
        </w:rPr>
        <w:t xml:space="preserve">perkančioji </w:t>
      </w:r>
      <w:r w:rsidRPr="00E45AF9">
        <w:rPr>
          <w:rFonts w:cstheme="minorHAnsi"/>
          <w:color w:val="000000"/>
        </w:rPr>
        <w:t xml:space="preserve">organizacija nereikalauja, kad ši </w:t>
      </w:r>
      <w:r w:rsidRPr="00E45AF9">
        <w:rPr>
          <w:rFonts w:cstheme="minorHAnsi"/>
          <w:bCs/>
        </w:rPr>
        <w:t>tiekėjų</w:t>
      </w:r>
      <w:r w:rsidRPr="00E45AF9">
        <w:rPr>
          <w:rFonts w:cstheme="minorHAnsi"/>
          <w:color w:val="000000"/>
        </w:rPr>
        <w:t xml:space="preserve"> grupė įgytų tam tikrą teisinę formą.</w:t>
      </w:r>
    </w:p>
    <w:p w14:paraId="297AD213" w14:textId="77777777" w:rsidR="00E45AF9" w:rsidRPr="002312D8" w:rsidRDefault="00E45AF9" w:rsidP="002312D8">
      <w:pPr>
        <w:pStyle w:val="Sraopastraipa"/>
        <w:spacing w:line="240" w:lineRule="auto"/>
        <w:ind w:left="0" w:firstLine="567"/>
        <w:rPr>
          <w:rFonts w:cstheme="minorHAnsi"/>
        </w:rPr>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lastRenderedPageBreak/>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2628334"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E45AF9" w:rsidRPr="00A16C76">
          <w:rPr>
            <w:rStyle w:val="Hipersaitas"/>
            <w:rFonts w:eastAsia="Calibri" w:cstheme="minorHAnsi"/>
            <w:color w:val="007BB8"/>
          </w:rPr>
          <w:t>https://vpt.lrv.lt/lt/metodine-pagalba/tiekejams_2/</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2D7F5953" w14:textId="06D0E679" w:rsidR="007B2436" w:rsidRPr="00CF7DAB" w:rsidRDefault="003E101D" w:rsidP="00CF7DAB">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bookmarkEnd w:id="5"/>
      <w:r w:rsidR="00CF7DAB">
        <w:rPr>
          <w:rFonts w:eastAsia="Calibri" w:cstheme="minorHAnsi"/>
        </w:rPr>
        <w:t xml:space="preserve"> </w:t>
      </w:r>
    </w:p>
    <w:sectPr w:rsidR="007B2436" w:rsidRPr="00CF7DAB"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9FD58F" w14:textId="77777777" w:rsidR="00BD639B" w:rsidRDefault="00BD639B" w:rsidP="00D05666">
      <w:r>
        <w:separator/>
      </w:r>
    </w:p>
  </w:endnote>
  <w:endnote w:type="continuationSeparator" w:id="0">
    <w:p w14:paraId="6D5401DC" w14:textId="77777777" w:rsidR="00BD639B" w:rsidRDefault="00BD639B" w:rsidP="00D05666">
      <w:r>
        <w:continuationSeparator/>
      </w:r>
    </w:p>
  </w:endnote>
  <w:endnote w:type="continuationNotice" w:id="1">
    <w:p w14:paraId="649638E4" w14:textId="77777777" w:rsidR="00BD639B" w:rsidRDefault="00BD639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70A1A" w14:textId="77777777" w:rsidR="00BD639B" w:rsidRDefault="00BD639B" w:rsidP="00D05666">
      <w:r>
        <w:separator/>
      </w:r>
    </w:p>
  </w:footnote>
  <w:footnote w:type="continuationSeparator" w:id="0">
    <w:p w14:paraId="5E0F2BCA" w14:textId="77777777" w:rsidR="00BD639B" w:rsidRDefault="00BD639B" w:rsidP="00D05666">
      <w:r>
        <w:continuationSeparator/>
      </w:r>
    </w:p>
  </w:footnote>
  <w:footnote w:type="continuationNotice" w:id="1">
    <w:p w14:paraId="07092872" w14:textId="77777777" w:rsidR="00BD639B" w:rsidRDefault="00BD639B">
      <w:pPr>
        <w:spacing w:line="240" w:lineRule="auto"/>
      </w:pPr>
    </w:p>
  </w:footnote>
  <w:footnote w:id="2">
    <w:p w14:paraId="7B977347" w14:textId="77777777" w:rsidR="00435E6D" w:rsidRDefault="00435E6D" w:rsidP="00435E6D">
      <w:pPr>
        <w:pStyle w:val="Puslapioinaostekstas"/>
      </w:pPr>
      <w:r>
        <w:rPr>
          <w:rStyle w:val="Puslapioinaosnuoroda"/>
        </w:rPr>
        <w:footnoteRef/>
      </w:r>
      <w:r>
        <w:t xml:space="preserve"> </w:t>
      </w:r>
      <w:hyperlink r:id="rId1" w:history="1">
        <w:r w:rsidRPr="008E7F4F">
          <w:rPr>
            <w:rStyle w:val="Hipersaitas"/>
          </w:rPr>
          <w:t>https://www.e-tar.lt/portal/lt/legalAct/ac5a5e30878f11ed8df094f359a60216</w:t>
        </w:r>
      </w:hyperlink>
      <w:r>
        <w:t xml:space="preserve"> </w:t>
      </w:r>
    </w:p>
    <w:p w14:paraId="7C2E5BDB" w14:textId="77777777" w:rsidR="00435E6D" w:rsidRDefault="00435E6D" w:rsidP="00435E6D">
      <w:pPr>
        <w:pStyle w:val="Puslapioinaostekstas"/>
      </w:pPr>
    </w:p>
  </w:footnote>
  <w:footnote w:id="3">
    <w:p w14:paraId="1986E483" w14:textId="77777777" w:rsidR="00435E6D" w:rsidRDefault="00435E6D" w:rsidP="00435E6D">
      <w:pPr>
        <w:pStyle w:val="Puslapioinaostekstas"/>
      </w:pPr>
      <w:r>
        <w:rPr>
          <w:rStyle w:val="Puslapioinaosnuoroda"/>
        </w:rPr>
        <w:footnoteRef/>
      </w:r>
      <w:r>
        <w:t xml:space="preserve"> </w:t>
      </w:r>
      <w:hyperlink r:id="rId2" w:history="1">
        <w:r w:rsidRPr="008E7F4F">
          <w:rPr>
            <w:rStyle w:val="Hipersaitas"/>
          </w:rPr>
          <w:t>https://www.e-tar.lt/portal/lt/legalAct/ac5a5e30878f11ed8df094f359a60216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23AD0940" w:rsidR="00285B02" w:rsidRDefault="00285B02" w:rsidP="00CF7DAB">
    <w:pPr>
      <w:pStyle w:val="Antrats"/>
      <w:ind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D6B"/>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12D8"/>
    <w:rsid w:val="00231C0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39C7"/>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5EC"/>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50EA"/>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0D7"/>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5E1"/>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D6E8C"/>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47C1D"/>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209A"/>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119"/>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77"/>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AE0"/>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0941"/>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4D76"/>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1D97"/>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1E05"/>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0A3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639B"/>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6E2A"/>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C3B"/>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CF7DAB"/>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8B2"/>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5AF9"/>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495"/>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2E27"/>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1255E"/>
    <w:rsid w:val="000E3D5E"/>
    <w:rsid w:val="000E62D1"/>
    <w:rsid w:val="001251FC"/>
    <w:rsid w:val="00127A9E"/>
    <w:rsid w:val="001E3B26"/>
    <w:rsid w:val="00217D6B"/>
    <w:rsid w:val="002563CF"/>
    <w:rsid w:val="002757C5"/>
    <w:rsid w:val="00295EF8"/>
    <w:rsid w:val="002C1509"/>
    <w:rsid w:val="003661A6"/>
    <w:rsid w:val="00430113"/>
    <w:rsid w:val="00460C76"/>
    <w:rsid w:val="0046126A"/>
    <w:rsid w:val="004D38E9"/>
    <w:rsid w:val="005620D7"/>
    <w:rsid w:val="0058587A"/>
    <w:rsid w:val="005A55E1"/>
    <w:rsid w:val="005D035D"/>
    <w:rsid w:val="00652F79"/>
    <w:rsid w:val="006D77F5"/>
    <w:rsid w:val="007247F8"/>
    <w:rsid w:val="00731487"/>
    <w:rsid w:val="0078514A"/>
    <w:rsid w:val="007B1A41"/>
    <w:rsid w:val="007C7D73"/>
    <w:rsid w:val="007F25D7"/>
    <w:rsid w:val="00810A25"/>
    <w:rsid w:val="008D6E2A"/>
    <w:rsid w:val="00906FC8"/>
    <w:rsid w:val="00926BF1"/>
    <w:rsid w:val="009520DA"/>
    <w:rsid w:val="00975C18"/>
    <w:rsid w:val="009C5E39"/>
    <w:rsid w:val="009E6FBD"/>
    <w:rsid w:val="00A02E8E"/>
    <w:rsid w:val="00A51D97"/>
    <w:rsid w:val="00A56756"/>
    <w:rsid w:val="00A87851"/>
    <w:rsid w:val="00A91E05"/>
    <w:rsid w:val="00AB0A3F"/>
    <w:rsid w:val="00AD09B5"/>
    <w:rsid w:val="00B02DFF"/>
    <w:rsid w:val="00B031BD"/>
    <w:rsid w:val="00B604DE"/>
    <w:rsid w:val="00B70DD9"/>
    <w:rsid w:val="00B77DBC"/>
    <w:rsid w:val="00C64F5A"/>
    <w:rsid w:val="00C955B1"/>
    <w:rsid w:val="00CD27B6"/>
    <w:rsid w:val="00CF4CEB"/>
    <w:rsid w:val="00D1288B"/>
    <w:rsid w:val="00DF49EA"/>
    <w:rsid w:val="00E0327C"/>
    <w:rsid w:val="00E464CE"/>
    <w:rsid w:val="00EF67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6</Pages>
  <Words>10591</Words>
  <Characters>6038</Characters>
  <Application>Microsoft Office Word</Application>
  <DocSecurity>0</DocSecurity>
  <Lines>50</Lines>
  <Paragraphs>33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42</cp:revision>
  <cp:lastPrinted>2021-11-02T20:49:00Z</cp:lastPrinted>
  <dcterms:created xsi:type="dcterms:W3CDTF">2024-12-29T19:15:00Z</dcterms:created>
  <dcterms:modified xsi:type="dcterms:W3CDTF">2026-03-12T07:13:00Z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